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E7E3" w14:textId="7B3009A9" w:rsidR="00D44BEC" w:rsidRDefault="00D44BEC" w:rsidP="00F92679">
      <w:pPr>
        <w:pStyle w:val="Heading1"/>
        <w:spacing w:before="0"/>
        <w:jc w:val="center"/>
        <w:rPr>
          <w:rFonts w:eastAsia="Times New Roman"/>
        </w:rPr>
      </w:pPr>
      <w:r w:rsidRPr="00024ADF">
        <w:rPr>
          <w:rFonts w:eastAsia="Times New Roman"/>
        </w:rPr>
        <w:t>Ideas to increase both income and visibility of UUFM</w:t>
      </w:r>
    </w:p>
    <w:p w14:paraId="7CEF81E4" w14:textId="77777777" w:rsidR="00024ADF" w:rsidRPr="00024ADF" w:rsidRDefault="00024ADF" w:rsidP="00024ADF"/>
    <w:p w14:paraId="53D9A7C2" w14:textId="44625DDA" w:rsidR="00D44BEC" w:rsidRPr="00BC3D70" w:rsidRDefault="00D44BEC" w:rsidP="00F92679">
      <w:pPr>
        <w:spacing w:after="0" w:line="360" w:lineRule="auto"/>
        <w:rPr>
          <w:rFonts w:ascii="Calibri" w:hAnsi="Calibri" w:cs="Calibri"/>
          <w:color w:val="000000"/>
        </w:rPr>
      </w:pPr>
      <w:r w:rsidRPr="00BC3D70">
        <w:rPr>
          <w:rFonts w:ascii="Calibri" w:hAnsi="Calibri" w:cs="Calibri"/>
          <w:b/>
          <w:color w:val="000000"/>
        </w:rPr>
        <w:t>Rent out church space.</w:t>
      </w:r>
      <w:r w:rsidRPr="00BC3D70">
        <w:rPr>
          <w:rFonts w:ascii="Calibri" w:hAnsi="Calibri" w:cs="Calibri"/>
          <w:color w:val="000000"/>
        </w:rPr>
        <w:t xml:space="preserve"> Space could be used for the following:</w:t>
      </w:r>
    </w:p>
    <w:p w14:paraId="0CB73C48" w14:textId="584AD3BD" w:rsidR="00D44BEC" w:rsidRPr="00BC3D70" w:rsidRDefault="00D44BEC" w:rsidP="00F92679">
      <w:pPr>
        <w:pStyle w:val="ListParagraph"/>
        <w:numPr>
          <w:ilvl w:val="1"/>
          <w:numId w:val="3"/>
        </w:numPr>
        <w:spacing w:before="0" w:beforeAutospacing="0" w:after="0" w:afterAutospacing="0" w:line="360" w:lineRule="auto"/>
        <w:ind w:left="360" w:firstLine="0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color w:val="000000"/>
          <w:sz w:val="22"/>
          <w:szCs w:val="22"/>
        </w:rPr>
        <w:t>Host weddings or funerals</w:t>
      </w:r>
    </w:p>
    <w:p w14:paraId="298AB575" w14:textId="77777777" w:rsidR="00D44BEC" w:rsidRPr="00BC3D70" w:rsidRDefault="00D44BEC" w:rsidP="00F92679">
      <w:pPr>
        <w:pStyle w:val="ListParagraph"/>
        <w:numPr>
          <w:ilvl w:val="1"/>
          <w:numId w:val="3"/>
        </w:numPr>
        <w:spacing w:before="0" w:beforeAutospacing="0" w:after="0" w:afterAutospacing="0" w:line="360" w:lineRule="auto"/>
        <w:ind w:left="360" w:firstLine="0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color w:val="000000"/>
          <w:sz w:val="22"/>
          <w:szCs w:val="22"/>
        </w:rPr>
        <w:t>Rent out pods/office space to start ups or non-profits</w:t>
      </w:r>
    </w:p>
    <w:p w14:paraId="4B79BB57" w14:textId="5B178C3D" w:rsidR="00D44BEC" w:rsidRPr="00BC3D70" w:rsidRDefault="00D44BEC" w:rsidP="00F92679">
      <w:pPr>
        <w:pStyle w:val="ListParagraph"/>
        <w:numPr>
          <w:ilvl w:val="2"/>
          <w:numId w:val="1"/>
        </w:numPr>
        <w:spacing w:before="0" w:beforeAutospacing="0" w:after="0" w:afterAutospacing="0" w:line="360" w:lineRule="auto"/>
        <w:ind w:left="1080" w:firstLine="0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color w:val="000000"/>
          <w:sz w:val="22"/>
          <w:szCs w:val="22"/>
        </w:rPr>
        <w:t xml:space="preserve">Concerns: Internet access available? Building and technology security? </w:t>
      </w:r>
    </w:p>
    <w:p w14:paraId="38046D97" w14:textId="379387C8" w:rsidR="00D44BEC" w:rsidRPr="00BC3D70" w:rsidRDefault="00D44BEC" w:rsidP="00F92679">
      <w:pPr>
        <w:pStyle w:val="ListParagraph"/>
        <w:numPr>
          <w:ilvl w:val="1"/>
          <w:numId w:val="4"/>
        </w:numPr>
        <w:spacing w:before="0" w:beforeAutospacing="0" w:after="0" w:afterAutospacing="0" w:line="360" w:lineRule="auto"/>
        <w:ind w:left="360" w:firstLine="0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color w:val="000000"/>
          <w:sz w:val="22"/>
          <w:szCs w:val="22"/>
        </w:rPr>
        <w:t>Rent out commercial kitchen for individuals/groups needing an event space</w:t>
      </w:r>
    </w:p>
    <w:p w14:paraId="18C220B0" w14:textId="7C3576A7" w:rsidR="00D44BEC" w:rsidRPr="00BC3D70" w:rsidRDefault="00D44BEC" w:rsidP="00F92679">
      <w:pPr>
        <w:pStyle w:val="ListParagraph"/>
        <w:numPr>
          <w:ilvl w:val="2"/>
          <w:numId w:val="1"/>
        </w:numPr>
        <w:spacing w:before="0" w:beforeAutospacing="0" w:after="0" w:afterAutospacing="0" w:line="360" w:lineRule="auto"/>
        <w:ind w:left="1080" w:firstLine="0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color w:val="000000"/>
          <w:sz w:val="22"/>
          <w:szCs w:val="22"/>
        </w:rPr>
        <w:t>Mankato Growth may be a good contact to learn about specific unmet needs in the community</w:t>
      </w:r>
    </w:p>
    <w:p w14:paraId="2A15CC5F" w14:textId="2C6A4B5E" w:rsidR="00D44BEC" w:rsidRPr="00BC3D70" w:rsidRDefault="00D44BEC" w:rsidP="00F92679">
      <w:pPr>
        <w:pStyle w:val="ListParagraph"/>
        <w:numPr>
          <w:ilvl w:val="2"/>
          <w:numId w:val="1"/>
        </w:numPr>
        <w:spacing w:before="0" w:beforeAutospacing="0" w:after="0" w:afterAutospacing="0" w:line="360" w:lineRule="auto"/>
        <w:ind w:left="1080" w:firstLine="0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color w:val="000000"/>
          <w:sz w:val="22"/>
          <w:szCs w:val="22"/>
        </w:rPr>
        <w:t>Would it be worth it to upgrade to commercial kitchen? Need cost analysis.</w:t>
      </w:r>
    </w:p>
    <w:p w14:paraId="72B42612" w14:textId="14C4A2A8" w:rsidR="00D44BEC" w:rsidRPr="00BC3D70" w:rsidRDefault="00D44BEC" w:rsidP="00F92679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color w:val="000000"/>
          <w:sz w:val="22"/>
          <w:szCs w:val="22"/>
        </w:rPr>
        <w:t>Weekday daycare/program center for children</w:t>
      </w:r>
    </w:p>
    <w:p w14:paraId="61140A0B" w14:textId="1EA0D976" w:rsidR="00024ADF" w:rsidRPr="00BC3D70" w:rsidRDefault="00D44BEC" w:rsidP="00F92679">
      <w:pPr>
        <w:pStyle w:val="ListParagraph"/>
        <w:numPr>
          <w:ilvl w:val="1"/>
          <w:numId w:val="7"/>
        </w:numPr>
        <w:spacing w:before="0" w:beforeAutospacing="0" w:after="0" w:afterAutospacing="0" w:line="360" w:lineRule="auto"/>
        <w:ind w:left="1080" w:firstLine="0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color w:val="000000"/>
          <w:sz w:val="22"/>
          <w:szCs w:val="22"/>
        </w:rPr>
        <w:t xml:space="preserve">Concerns: Building safety for daycare children? Insurance </w:t>
      </w:r>
      <w:r w:rsidR="00024ADF" w:rsidRPr="00BC3D70">
        <w:rPr>
          <w:rFonts w:ascii="Calibri" w:hAnsi="Calibri" w:cs="Calibri"/>
          <w:color w:val="000000"/>
          <w:sz w:val="22"/>
          <w:szCs w:val="22"/>
        </w:rPr>
        <w:t>increase?</w:t>
      </w:r>
      <w:r w:rsidRPr="00BC3D7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BC33F96" w14:textId="4B2278BF" w:rsidR="00024ADF" w:rsidRPr="00BC3D70" w:rsidRDefault="00024ADF" w:rsidP="00F92679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color w:val="000000"/>
          <w:sz w:val="22"/>
          <w:szCs w:val="22"/>
        </w:rPr>
        <w:t xml:space="preserve">Advertise that our projector can be used for educational and community programming with streaming capability </w:t>
      </w:r>
      <w:r w:rsidRPr="00BC3D70">
        <w:rPr>
          <w:rFonts w:ascii="Calibri" w:hAnsi="Calibri" w:cs="Calibri"/>
          <w:color w:val="000000"/>
          <w:sz w:val="22"/>
          <w:szCs w:val="22"/>
        </w:rPr>
        <w:sym w:font="Wingdings" w:char="F0E0"/>
      </w:r>
      <w:r w:rsidRPr="00BC3D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92679" w:rsidRPr="00BC3D70">
        <w:rPr>
          <w:rFonts w:ascii="Calibri" w:hAnsi="Calibri" w:cs="Calibri"/>
          <w:color w:val="000000"/>
          <w:sz w:val="22"/>
          <w:szCs w:val="22"/>
        </w:rPr>
        <w:t>Could</w:t>
      </w:r>
      <w:r w:rsidRPr="00BC3D70">
        <w:rPr>
          <w:rFonts w:ascii="Calibri" w:hAnsi="Calibri" w:cs="Calibri"/>
          <w:color w:val="000000"/>
          <w:sz w:val="22"/>
          <w:szCs w:val="22"/>
        </w:rPr>
        <w:t xml:space="preserve"> become an income source</w:t>
      </w:r>
      <w:r w:rsidR="00F92679" w:rsidRPr="00BC3D70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47F1CD8" w14:textId="7B2DFAB5" w:rsidR="00F92679" w:rsidRPr="00BC3D70" w:rsidRDefault="00F92679" w:rsidP="00F92679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color w:val="000000"/>
          <w:sz w:val="22"/>
          <w:szCs w:val="22"/>
        </w:rPr>
        <w:t>Cash flow analysis of the rental house. Is there a way to not pay property tax?</w:t>
      </w:r>
    </w:p>
    <w:p w14:paraId="47330960" w14:textId="77777777" w:rsidR="00024ADF" w:rsidRPr="00BC3D70" w:rsidRDefault="00024ADF" w:rsidP="00024ADF">
      <w:pPr>
        <w:pStyle w:val="ListParagraph"/>
        <w:spacing w:before="0" w:beforeAutospacing="0" w:after="0" w:afterAutospacing="0" w:line="360" w:lineRule="auto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22196387" w14:textId="706E27FD" w:rsidR="002E286B" w:rsidRPr="00BC3D70" w:rsidRDefault="00024ADF" w:rsidP="00F92679">
      <w:pPr>
        <w:spacing w:after="0" w:line="360" w:lineRule="auto"/>
        <w:rPr>
          <w:rFonts w:ascii="Calibri" w:hAnsi="Calibri" w:cs="Calibri"/>
          <w:color w:val="000000"/>
        </w:rPr>
      </w:pPr>
      <w:r w:rsidRPr="00BC3D70">
        <w:rPr>
          <w:rFonts w:ascii="Calibri" w:hAnsi="Calibri" w:cs="Calibri"/>
          <w:b/>
          <w:color w:val="000000"/>
        </w:rPr>
        <w:t>Fundraisers and outreach.</w:t>
      </w:r>
      <w:r w:rsidRPr="00BC3D70">
        <w:rPr>
          <w:rFonts w:ascii="Calibri" w:hAnsi="Calibri" w:cs="Calibri"/>
          <w:color w:val="000000"/>
        </w:rPr>
        <w:t xml:space="preserve"> Ultimately, growing membership is critical.</w:t>
      </w:r>
    </w:p>
    <w:p w14:paraId="31D4CA39" w14:textId="0EDE245A" w:rsidR="00024ADF" w:rsidRPr="00BC3D70" w:rsidRDefault="00024ADF" w:rsidP="00F92679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color w:val="000000"/>
          <w:sz w:val="22"/>
          <w:szCs w:val="22"/>
        </w:rPr>
        <w:t>Big Trip Raffle in the community</w:t>
      </w:r>
    </w:p>
    <w:p w14:paraId="4B5EB191" w14:textId="3DC298CC" w:rsidR="00024ADF" w:rsidRPr="00BC3D70" w:rsidRDefault="00024ADF" w:rsidP="00F92679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color w:val="000000"/>
          <w:sz w:val="22"/>
          <w:szCs w:val="22"/>
        </w:rPr>
        <w:t>Online Silent Auction (</w:t>
      </w:r>
      <w:proofErr w:type="spellStart"/>
      <w:r w:rsidRPr="00BC3D70">
        <w:rPr>
          <w:rFonts w:ascii="Calibri" w:hAnsi="Calibri" w:cs="Calibri"/>
          <w:color w:val="000000"/>
          <w:sz w:val="22"/>
          <w:szCs w:val="22"/>
        </w:rPr>
        <w:t>Auchia</w:t>
      </w:r>
      <w:proofErr w:type="spellEnd"/>
      <w:r w:rsidRPr="00BC3D70">
        <w:rPr>
          <w:rFonts w:ascii="Calibri" w:hAnsi="Calibri" w:cs="Calibri"/>
          <w:color w:val="000000"/>
          <w:sz w:val="22"/>
          <w:szCs w:val="22"/>
        </w:rPr>
        <w:t>)</w:t>
      </w:r>
      <w:r w:rsidR="00DF4677" w:rsidRPr="00BC3D70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Pr="00BC3D70">
        <w:rPr>
          <w:rFonts w:ascii="Calibri" w:hAnsi="Calibri" w:cs="Calibri"/>
          <w:color w:val="000000"/>
          <w:sz w:val="22"/>
          <w:szCs w:val="22"/>
        </w:rPr>
        <w:t xml:space="preserve">Sue Chambers and Todd </w:t>
      </w:r>
      <w:proofErr w:type="spellStart"/>
      <w:r w:rsidRPr="00BC3D70">
        <w:rPr>
          <w:rFonts w:ascii="Calibri" w:hAnsi="Calibri" w:cs="Calibri"/>
          <w:color w:val="000000"/>
          <w:sz w:val="22"/>
          <w:szCs w:val="22"/>
        </w:rPr>
        <w:t>Schweim</w:t>
      </w:r>
      <w:proofErr w:type="spellEnd"/>
      <w:r w:rsidRPr="00BC3D70">
        <w:rPr>
          <w:rFonts w:ascii="Calibri" w:hAnsi="Calibri" w:cs="Calibri"/>
          <w:color w:val="000000"/>
          <w:sz w:val="22"/>
          <w:szCs w:val="22"/>
        </w:rPr>
        <w:t xml:space="preserve"> will connect on this</w:t>
      </w:r>
    </w:p>
    <w:p w14:paraId="0ACEDEBF" w14:textId="5594AD82" w:rsidR="00024ADF" w:rsidRPr="00BC3D70" w:rsidRDefault="00024ADF" w:rsidP="00F92679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color w:val="000000"/>
          <w:sz w:val="22"/>
          <w:szCs w:val="22"/>
        </w:rPr>
        <w:t>Bring back the garage sale</w:t>
      </w:r>
    </w:p>
    <w:p w14:paraId="7610B140" w14:textId="08E8D5C7" w:rsidR="00852134" w:rsidRPr="00BC3D70" w:rsidRDefault="00852134" w:rsidP="00F92679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color w:val="000000"/>
          <w:sz w:val="22"/>
          <w:szCs w:val="22"/>
        </w:rPr>
        <w:t>Restart the Humanities Series</w:t>
      </w:r>
    </w:p>
    <w:p w14:paraId="675DE232" w14:textId="656634D8" w:rsidR="00852134" w:rsidRPr="00BC3D70" w:rsidRDefault="00852134" w:rsidP="00F92679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color w:val="000000"/>
          <w:sz w:val="22"/>
          <w:szCs w:val="22"/>
        </w:rPr>
        <w:t>Be a presence at North Mankato Fun Days</w:t>
      </w:r>
    </w:p>
    <w:p w14:paraId="1D062E98" w14:textId="24C23463" w:rsidR="00852134" w:rsidRPr="00BC3D70" w:rsidRDefault="00852134" w:rsidP="00F92679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color w:val="000000"/>
          <w:sz w:val="22"/>
          <w:szCs w:val="22"/>
        </w:rPr>
        <w:t>Reach out to local colleges</w:t>
      </w:r>
    </w:p>
    <w:p w14:paraId="42801FE3" w14:textId="728596A2" w:rsidR="00852134" w:rsidRPr="00BC3D70" w:rsidRDefault="00852134" w:rsidP="00F92679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color w:val="000000"/>
          <w:sz w:val="22"/>
          <w:szCs w:val="22"/>
        </w:rPr>
        <w:t>Host c</w:t>
      </w:r>
      <w:r w:rsidR="00024ADF" w:rsidRPr="00BC3D70">
        <w:rPr>
          <w:rFonts w:ascii="Calibri" w:hAnsi="Calibri" w:cs="Calibri"/>
          <w:color w:val="000000"/>
          <w:sz w:val="22"/>
          <w:szCs w:val="22"/>
        </w:rPr>
        <w:t>oncert events</w:t>
      </w:r>
    </w:p>
    <w:p w14:paraId="09F0AC68" w14:textId="75B1459A" w:rsidR="00852134" w:rsidRPr="00BC3D70" w:rsidRDefault="00852134" w:rsidP="00F92679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color w:val="000000"/>
          <w:sz w:val="22"/>
          <w:szCs w:val="22"/>
        </w:rPr>
        <w:t xml:space="preserve">Get involved with the Sibley Park Holiday Lights? </w:t>
      </w:r>
    </w:p>
    <w:p w14:paraId="0D3766E4" w14:textId="400D97BF" w:rsidR="00024ADF" w:rsidRPr="00BC3D70" w:rsidRDefault="00852134" w:rsidP="00F92679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color w:val="000000"/>
          <w:sz w:val="22"/>
          <w:szCs w:val="22"/>
        </w:rPr>
        <w:t>Find ways to c</w:t>
      </w:r>
      <w:r w:rsidR="00024ADF" w:rsidRPr="00BC3D70">
        <w:rPr>
          <w:rFonts w:ascii="Calibri" w:hAnsi="Calibri" w:cs="Calibri"/>
          <w:color w:val="000000"/>
          <w:sz w:val="22"/>
          <w:szCs w:val="22"/>
        </w:rPr>
        <w:t>onnect with other groups sharing our values</w:t>
      </w:r>
      <w:r w:rsidRPr="00BC3D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C3D70">
        <w:rPr>
          <w:rFonts w:ascii="Calibri" w:hAnsi="Calibri" w:cs="Calibri"/>
          <w:color w:val="000000"/>
          <w:sz w:val="22"/>
          <w:szCs w:val="22"/>
        </w:rPr>
        <w:sym w:font="Wingdings" w:char="F0E0"/>
      </w:r>
      <w:r w:rsidRPr="00BC3D70">
        <w:rPr>
          <w:rFonts w:ascii="Calibri" w:hAnsi="Calibri" w:cs="Calibri"/>
          <w:color w:val="000000"/>
          <w:sz w:val="22"/>
          <w:szCs w:val="22"/>
        </w:rPr>
        <w:t xml:space="preserve"> such as with the Living Earth Center?</w:t>
      </w:r>
    </w:p>
    <w:p w14:paraId="2217B77F" w14:textId="1B44128B" w:rsidR="00852134" w:rsidRPr="00BC3D70" w:rsidRDefault="00852134" w:rsidP="00F92679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i/>
          <w:color w:val="000000"/>
          <w:sz w:val="22"/>
          <w:szCs w:val="22"/>
        </w:rPr>
        <w:t>Attracting new members:</w:t>
      </w:r>
      <w:r w:rsidRPr="00BC3D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E286B" w:rsidRPr="00BC3D70">
        <w:rPr>
          <w:rFonts w:ascii="Calibri" w:hAnsi="Calibri" w:cs="Calibri"/>
          <w:color w:val="000000"/>
          <w:sz w:val="22"/>
          <w:szCs w:val="22"/>
        </w:rPr>
        <w:t>More community outreach to families and parents</w:t>
      </w:r>
      <w:r w:rsidRPr="00BC3D70">
        <w:rPr>
          <w:rFonts w:ascii="Calibri" w:hAnsi="Calibri" w:cs="Calibri"/>
          <w:color w:val="000000"/>
          <w:sz w:val="22"/>
          <w:szCs w:val="22"/>
        </w:rPr>
        <w:t>; o</w:t>
      </w:r>
      <w:r w:rsidR="002E286B" w:rsidRPr="00BC3D70">
        <w:rPr>
          <w:rFonts w:ascii="Calibri" w:hAnsi="Calibri" w:cs="Calibri"/>
          <w:color w:val="000000"/>
          <w:sz w:val="22"/>
          <w:szCs w:val="22"/>
        </w:rPr>
        <w:t>utreach to the Nora Church members as they face not having a minister</w:t>
      </w:r>
    </w:p>
    <w:p w14:paraId="555DDA74" w14:textId="05EF233F" w:rsidR="002E286B" w:rsidRPr="00BC3D70" w:rsidRDefault="00852134" w:rsidP="00F92679">
      <w:pPr>
        <w:pStyle w:val="ListParagraph"/>
        <w:numPr>
          <w:ilvl w:val="1"/>
          <w:numId w:val="2"/>
        </w:numPr>
        <w:spacing w:before="0" w:beforeAutospacing="0" w:after="0" w:afterAutospacing="0" w:line="360" w:lineRule="auto"/>
        <w:ind w:left="720"/>
        <w:rPr>
          <w:rFonts w:ascii="Calibri" w:hAnsi="Calibri" w:cs="Calibri"/>
          <w:color w:val="000000"/>
          <w:sz w:val="22"/>
          <w:szCs w:val="22"/>
        </w:rPr>
      </w:pPr>
      <w:r w:rsidRPr="00BC3D70">
        <w:rPr>
          <w:rFonts w:ascii="Calibri" w:hAnsi="Calibri" w:cs="Calibri"/>
          <w:i/>
          <w:color w:val="000000"/>
          <w:sz w:val="22"/>
          <w:szCs w:val="22"/>
        </w:rPr>
        <w:t>For current members:</w:t>
      </w:r>
      <w:r w:rsidRPr="00BC3D70">
        <w:rPr>
          <w:rFonts w:ascii="Calibri" w:hAnsi="Calibri" w:cs="Calibri"/>
          <w:color w:val="000000"/>
          <w:sz w:val="22"/>
          <w:szCs w:val="22"/>
        </w:rPr>
        <w:t xml:space="preserve"> Fellowship social events that help us grow our commitment as members, such as Wednesday night gatherings, movie nights, in-person events.</w:t>
      </w:r>
    </w:p>
    <w:sectPr w:rsidR="002E286B" w:rsidRPr="00BC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321"/>
    <w:multiLevelType w:val="hybridMultilevel"/>
    <w:tmpl w:val="5C06F07E"/>
    <w:lvl w:ilvl="0" w:tplc="791EE6D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662A"/>
    <w:multiLevelType w:val="hybridMultilevel"/>
    <w:tmpl w:val="5E0C6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5004B5"/>
    <w:multiLevelType w:val="hybridMultilevel"/>
    <w:tmpl w:val="7D36F216"/>
    <w:lvl w:ilvl="0" w:tplc="791EE6D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1607A"/>
    <w:multiLevelType w:val="hybridMultilevel"/>
    <w:tmpl w:val="D302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1EA8"/>
    <w:multiLevelType w:val="hybridMultilevel"/>
    <w:tmpl w:val="F93AC2E6"/>
    <w:lvl w:ilvl="0" w:tplc="791EE6D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42195"/>
    <w:multiLevelType w:val="hybridMultilevel"/>
    <w:tmpl w:val="702CB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E65CDA"/>
    <w:multiLevelType w:val="hybridMultilevel"/>
    <w:tmpl w:val="9F8C4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7218BE"/>
    <w:multiLevelType w:val="hybridMultilevel"/>
    <w:tmpl w:val="C85E32D6"/>
    <w:lvl w:ilvl="0" w:tplc="791EE6D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723928">
    <w:abstractNumId w:val="4"/>
  </w:num>
  <w:num w:numId="2" w16cid:durableId="574635225">
    <w:abstractNumId w:val="7"/>
  </w:num>
  <w:num w:numId="3" w16cid:durableId="1764691348">
    <w:abstractNumId w:val="2"/>
  </w:num>
  <w:num w:numId="4" w16cid:durableId="1198813094">
    <w:abstractNumId w:val="0"/>
  </w:num>
  <w:num w:numId="5" w16cid:durableId="1502310947">
    <w:abstractNumId w:val="6"/>
  </w:num>
  <w:num w:numId="6" w16cid:durableId="1082335449">
    <w:abstractNumId w:val="1"/>
  </w:num>
  <w:num w:numId="7" w16cid:durableId="1742674228">
    <w:abstractNumId w:val="5"/>
  </w:num>
  <w:num w:numId="8" w16cid:durableId="1398700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6B"/>
    <w:rsid w:val="0002051D"/>
    <w:rsid w:val="00024ADF"/>
    <w:rsid w:val="00032807"/>
    <w:rsid w:val="002E286B"/>
    <w:rsid w:val="004E1C81"/>
    <w:rsid w:val="00542F1D"/>
    <w:rsid w:val="005657ED"/>
    <w:rsid w:val="007113CD"/>
    <w:rsid w:val="00852134"/>
    <w:rsid w:val="009E02F2"/>
    <w:rsid w:val="00BC3D70"/>
    <w:rsid w:val="00D44BEC"/>
    <w:rsid w:val="00DF4677"/>
    <w:rsid w:val="00F9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AA9A"/>
  <w15:chartTrackingRefBased/>
  <w15:docId w15:val="{8946F912-FD30-4BBF-93AF-D4C21A15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E286B"/>
  </w:style>
  <w:style w:type="paragraph" w:styleId="ListParagraph">
    <w:name w:val="List Paragraph"/>
    <w:basedOn w:val="Normal"/>
    <w:uiPriority w:val="34"/>
    <w:qFormat/>
    <w:rsid w:val="002E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4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Gagnon</dc:creator>
  <cp:keywords/>
  <dc:description/>
  <cp:lastModifiedBy>Mae Gagnon</cp:lastModifiedBy>
  <cp:revision>4</cp:revision>
  <dcterms:created xsi:type="dcterms:W3CDTF">2022-07-02T19:02:00Z</dcterms:created>
  <dcterms:modified xsi:type="dcterms:W3CDTF">2023-01-09T13:30:00Z</dcterms:modified>
</cp:coreProperties>
</file>